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5F" w:rsidRPr="00197A03" w:rsidRDefault="00DE45BF" w:rsidP="00DE45BF">
      <w:pPr>
        <w:jc w:val="center"/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5F" w:rsidRPr="00197A03" w:rsidRDefault="00A0435F" w:rsidP="000458B3">
      <w:pPr>
        <w:widowControl w:val="0"/>
        <w:ind w:firstLine="284"/>
        <w:jc w:val="both"/>
      </w:pPr>
      <w:r w:rsidRPr="00197A03">
        <w:t>1.10. Управляющая организация ежемесячно оформляет акты выполненных работ и оказанных услуг в двух экземплярах. Уполномоченное собственниками лицо в 7-ми дневный срок подписывает акты и возвращает один экземпляр Управляющей организации. Если в указанный срок Управляющая организация не получила мотивированный отказ от при</w:t>
      </w:r>
      <w:r>
        <w:t>ёмки работ (услуг), то работы (</w:t>
      </w:r>
      <w:r w:rsidRPr="00197A03">
        <w:t>услуги) считаются принятыми и подлежат оплате.</w:t>
      </w:r>
    </w:p>
    <w:p w:rsidR="00A0435F" w:rsidRDefault="00A0435F" w:rsidP="000458B3">
      <w:pPr>
        <w:widowControl w:val="0"/>
        <w:ind w:firstLine="284"/>
        <w:jc w:val="both"/>
      </w:pPr>
      <w:r w:rsidRPr="00197A03">
        <w:t>1.11</w:t>
      </w:r>
      <w:r>
        <w:t>.</w:t>
      </w:r>
      <w:r w:rsidRPr="00197A03">
        <w:t xml:space="preserve"> Собственники помещений согласны приобретать коммунальные услуги.</w:t>
      </w:r>
    </w:p>
    <w:p w:rsidR="00A0435F" w:rsidRDefault="00A0435F" w:rsidP="000458B3">
      <w:pPr>
        <w:widowControl w:val="0"/>
        <w:ind w:firstLine="284"/>
        <w:jc w:val="both"/>
      </w:pPr>
      <w:r>
        <w:lastRenderedPageBreak/>
        <w:t xml:space="preserve">1.12. Собственники предоставляют право управляющей организации использовать общее имущество для предоставление его в аренду </w:t>
      </w:r>
      <w:proofErr w:type="gramStart"/>
      <w:r>
        <w:t xml:space="preserve">( </w:t>
      </w:r>
      <w:proofErr w:type="gramEnd"/>
      <w:r>
        <w:t>пользование)</w:t>
      </w:r>
      <w:r w:rsidR="000458B3">
        <w:t xml:space="preserve"> </w:t>
      </w:r>
      <w:r>
        <w:t>ли размещение рекламы при условии, что средства, полученные от аренды общего имущества при размещении рекламы будут использованы для работы с неплательщиками, устранение актов вандализма, ликвидации аварий, устранение угрозы жизни и здоровью Собственников помещений, проведение дополнительных работ и услуг по содержанию  ремонту общего имущества, энергосбережения, компенсации инвестированных Управляющей организацией в общее имущество средств, а также выплаты вознаграждения.</w:t>
      </w:r>
    </w:p>
    <w:p w:rsidR="00A0435F" w:rsidRDefault="00A0435F" w:rsidP="000458B3">
      <w:pPr>
        <w:widowControl w:val="0"/>
        <w:tabs>
          <w:tab w:val="left" w:pos="851"/>
        </w:tabs>
        <w:ind w:firstLine="284"/>
        <w:jc w:val="both"/>
      </w:pPr>
      <w:r>
        <w:t>1.13</w:t>
      </w:r>
      <w:r w:rsidR="000458B3">
        <w:t xml:space="preserve">. </w:t>
      </w:r>
      <w:r>
        <w:t>Собственник муниципального имущества переуступает Управляющей организации право требования исполнения обязательств лицами, пользующимися помещениями Собственника (нанимателя), в части своевременной оплаты услуг и работ по содержанию и ремонту общего имущества, а также оплаты коммунальных услуг.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1.14. </w:t>
      </w:r>
      <w:proofErr w:type="gramStart"/>
      <w:r>
        <w:t>Определение нормативной температуры воздуха в жилых помещениях осуществляется в соответствии с приложением 1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Российской Федерации от 6 мая 2011 г. № 354 и ГОСТ  30494-2011 Межгосударственный стандарт «Здания и общественные параметры микроклимата в помещениях» при условии выполнения Собственниками помещений мероприятия по утеплению помещений.</w:t>
      </w:r>
      <w:proofErr w:type="gramEnd"/>
    </w:p>
    <w:p w:rsidR="00A0435F" w:rsidRDefault="00A0435F" w:rsidP="000458B3">
      <w:pPr>
        <w:widowControl w:val="0"/>
        <w:ind w:firstLine="284"/>
        <w:jc w:val="both"/>
      </w:pPr>
      <w:r>
        <w:t xml:space="preserve">1.15. Сведения о Собственниках помещений и лиц, проживающих в помещении Собственника, меры социальной поддержки, характеристики помещений и виды представляемых коммунальных услуг указаны в документации на многоквартирный дом (лицевые счета, карточка собственника помещения, правоустанавливающие документы и пр.).  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1.16. </w:t>
      </w:r>
      <w:proofErr w:type="gramStart"/>
      <w:r>
        <w:t>В состав работ по содержанию общего имущества входят работы текущего и капитального ремонта, предусмотренные приложениями № 2, 4,9 Постановления Госстроя России от 27 сентября 2003 г. № 170 « Об утверждении правил и норм технической эксплуатации жилищного фонда», а также работы, включенные в состав работ по содержанию общего имущества Постановлением Правительства от 3 апреля 2013 г. № 290 «О минимальном перечне услуг и работ</w:t>
      </w:r>
      <w:proofErr w:type="gramEnd"/>
      <w:r>
        <w:t>, необходимых для обеспечения надлежащего содержания общего имущества в многоквартирном доме, и порядке их оказания и выполнения».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1.17. Границей эксплуатационной ответственности между общедомовым и квартирным (индивидуальным) инженерным оборудованием является: </w:t>
      </w:r>
    </w:p>
    <w:p w:rsidR="00A0435F" w:rsidRDefault="00A0435F" w:rsidP="000458B3">
      <w:pPr>
        <w:widowControl w:val="0"/>
        <w:jc w:val="both"/>
      </w:pPr>
      <w:r>
        <w:t>- на системе отопления – по отсекающей арматуре (первый вентиль) до прибора отопления;</w:t>
      </w:r>
    </w:p>
    <w:p w:rsidR="00A0435F" w:rsidRDefault="00A0435F" w:rsidP="000458B3">
      <w:pPr>
        <w:widowControl w:val="0"/>
        <w:jc w:val="both"/>
      </w:pPr>
      <w:r>
        <w:t>- на системе горячего и холодного водоснабжения - по отсекающей арматуре (первый вентиль);</w:t>
      </w:r>
    </w:p>
    <w:p w:rsidR="00A0435F" w:rsidRDefault="000458B3" w:rsidP="000458B3">
      <w:pPr>
        <w:widowControl w:val="0"/>
        <w:jc w:val="both"/>
      </w:pPr>
      <w:r>
        <w:t xml:space="preserve"> - </w:t>
      </w:r>
      <w:r w:rsidR="00A0435F">
        <w:t>на системе канализации</w:t>
      </w:r>
      <w:r w:rsidR="00A0435F" w:rsidRPr="006E6AEC">
        <w:t xml:space="preserve"> </w:t>
      </w:r>
      <w:r w:rsidR="00A0435F">
        <w:t>- по плоскости раструба тройника, расположенного на канализационном стояке;</w:t>
      </w:r>
    </w:p>
    <w:p w:rsidR="00A0435F" w:rsidRDefault="00A0435F" w:rsidP="000458B3">
      <w:pPr>
        <w:widowControl w:val="0"/>
        <w:jc w:val="both"/>
      </w:pPr>
      <w:r>
        <w:t>- на системе электроснабжения – по клеммам подвода электроэнергии к индивидуальному прибору потребления энергии;</w:t>
      </w:r>
    </w:p>
    <w:p w:rsidR="00A0435F" w:rsidRPr="00197A03" w:rsidRDefault="00A0435F" w:rsidP="000458B3">
      <w:pPr>
        <w:widowControl w:val="0"/>
        <w:jc w:val="both"/>
      </w:pPr>
      <w:r>
        <w:t>- на строительных конструкциях – по ограждающим конструкциям квартир, оконным и дверным заполнениям в квартиры.</w:t>
      </w:r>
    </w:p>
    <w:p w:rsidR="00A0435F" w:rsidRDefault="00A0435F" w:rsidP="00A0435F">
      <w:pPr>
        <w:widowControl w:val="0"/>
        <w:ind w:firstLine="900"/>
        <w:jc w:val="both"/>
      </w:pPr>
      <w:r w:rsidRPr="00197A03">
        <w:t xml:space="preserve">     </w:t>
      </w:r>
    </w:p>
    <w:p w:rsidR="00A0435F" w:rsidRPr="00197A03" w:rsidRDefault="00A0435F" w:rsidP="00A0435F">
      <w:pPr>
        <w:jc w:val="center"/>
        <w:rPr>
          <w:b/>
        </w:rPr>
      </w:pPr>
      <w:r w:rsidRPr="00197A03">
        <w:rPr>
          <w:b/>
        </w:rPr>
        <w:t xml:space="preserve">2. </w:t>
      </w:r>
      <w:r>
        <w:rPr>
          <w:b/>
        </w:rPr>
        <w:t>Предмет договора</w:t>
      </w:r>
    </w:p>
    <w:p w:rsidR="00A0435F" w:rsidRPr="00197A03" w:rsidRDefault="00A0435F" w:rsidP="00A0435F">
      <w:pPr>
        <w:jc w:val="center"/>
        <w:rPr>
          <w:b/>
        </w:rPr>
      </w:pPr>
    </w:p>
    <w:p w:rsidR="00A0435F" w:rsidRDefault="00A0435F" w:rsidP="000458B3">
      <w:pPr>
        <w:widowControl w:val="0"/>
        <w:ind w:firstLine="284"/>
        <w:jc w:val="both"/>
      </w:pPr>
      <w:r w:rsidRPr="00197A03">
        <w:t xml:space="preserve">2.1. </w:t>
      </w:r>
      <w:proofErr w:type="gramStart"/>
      <w:r>
        <w:t>Управляющая организация по заданию Собственников помещений в течение срока действия договора за плату обязуется оказывать услуги и выполнять работы по надлежащему содержанию и ремонту общего имущества в таком доме, предоставлять коммунальные услуги Собственникам помещений и пользующимся помещениями в этом доме лицами, оказывать дополнительные услуги и выполнять работы, в том числе по текущему ремонту общего имущества, а также осуществлять иную направленную</w:t>
      </w:r>
      <w:proofErr w:type="gramEnd"/>
      <w:r>
        <w:t xml:space="preserve"> на достижение целей управления многоквартирным домом деятельность. </w:t>
      </w:r>
    </w:p>
    <w:p w:rsidR="00A0435F" w:rsidRDefault="00A0435F" w:rsidP="000458B3">
      <w:pPr>
        <w:widowControl w:val="0"/>
        <w:ind w:firstLine="284"/>
        <w:jc w:val="both"/>
      </w:pPr>
      <w:r>
        <w:lastRenderedPageBreak/>
        <w:t>2.2 Услуги и (или) работы по содержанию и ремонту общего имущества в многоквартирном доме предоставляются Управляющей организацией самостоятельно либо путем привлечения третьих лиц.</w:t>
      </w:r>
    </w:p>
    <w:p w:rsidR="00A0435F" w:rsidRDefault="00A0435F" w:rsidP="000458B3">
      <w:pPr>
        <w:widowControl w:val="0"/>
        <w:ind w:firstLine="284"/>
        <w:jc w:val="both"/>
      </w:pPr>
      <w:r>
        <w:t>2.3. Собственники помещений переуступают Управляющей организации права требования с предыдущей управляющей компании (обслуживающей) организации или ТСЖ (ЖСК, ЖК) денежных средств поступивших по ранее заключенному договору, а также оплаченных в аванс платежей и денежных средств по неисполненным обязательствам такой организацией. Средства, полученные от предыдущей организации, направляются на капитальный ремонт общего имущества.</w:t>
      </w:r>
    </w:p>
    <w:p w:rsidR="00A0435F" w:rsidRDefault="00A0435F" w:rsidP="000458B3">
      <w:pPr>
        <w:widowControl w:val="0"/>
        <w:ind w:firstLine="284"/>
        <w:jc w:val="both"/>
      </w:pPr>
      <w:r>
        <w:t>2.4. Собственник помещения дает согласие Управляющей организации осуществлять обработку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 представитель для взыскания обязательных платежей в судебном порядке, специализированной организации для ведения начислений, а также в случаях, предусмотренных действующим законодательством), обезличивание, блокирование, уничтожение персональных данных</w:t>
      </w:r>
      <w:proofErr w:type="gramStart"/>
      <w:r>
        <w:t>.Д</w:t>
      </w:r>
      <w:proofErr w:type="gramEnd"/>
      <w:r>
        <w:t xml:space="preserve">ля исполнения договорных обязательств Собственники помещений предоставляют следующие персональные данные: фамилия, имя, отчество, год, месяц, дата и место рождения, адрес, семейное, социальное положение, сведения о наличии льгот, сведения о зарегистрированном в МКД праве собственности на жилое помещение, сведения о проживающих в помещении лицах и иные данные, необходимые для реализации настоящего договора в части начисления платежей.   </w:t>
      </w:r>
    </w:p>
    <w:p w:rsidR="00A0435F" w:rsidRPr="00197A03" w:rsidRDefault="00A0435F" w:rsidP="00A0435F">
      <w:pPr>
        <w:widowControl w:val="0"/>
        <w:ind w:firstLine="900"/>
        <w:jc w:val="both"/>
      </w:pPr>
      <w:r>
        <w:t xml:space="preserve">   </w:t>
      </w: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>3. Права и обязанности Управляющей организации</w:t>
      </w:r>
    </w:p>
    <w:p w:rsidR="00A0435F" w:rsidRPr="00197A03" w:rsidRDefault="00A0435F" w:rsidP="00A0435F">
      <w:pPr>
        <w:widowControl w:val="0"/>
        <w:jc w:val="center"/>
        <w:rPr>
          <w:b/>
        </w:rPr>
      </w:pPr>
    </w:p>
    <w:p w:rsidR="00A0435F" w:rsidRPr="00972315" w:rsidRDefault="00A0435F" w:rsidP="000458B3">
      <w:pPr>
        <w:widowControl w:val="0"/>
        <w:ind w:firstLine="284"/>
        <w:rPr>
          <w:b/>
        </w:rPr>
      </w:pPr>
      <w:r w:rsidRPr="00972315">
        <w:rPr>
          <w:b/>
        </w:rPr>
        <w:t>3.1. Управляющая организация обязана:</w:t>
      </w:r>
    </w:p>
    <w:p w:rsidR="00A0435F" w:rsidRDefault="00A0435F" w:rsidP="000458B3">
      <w:pPr>
        <w:widowControl w:val="0"/>
        <w:ind w:firstLine="284"/>
        <w:jc w:val="both"/>
      </w:pPr>
      <w:r w:rsidRPr="00197A03">
        <w:t xml:space="preserve">3.1.1. </w:t>
      </w:r>
      <w:r>
        <w:t>Оказывать услуги и выполнять работы по содержанию и ремонту общего имущества, предусмотренные действующим законодательством и настоящим Договором.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3.1.2. Своевременно информировать Собственников через объявления на подъездах: </w:t>
      </w:r>
    </w:p>
    <w:p w:rsidR="00A0435F" w:rsidRDefault="00A0435F" w:rsidP="000458B3">
      <w:pPr>
        <w:widowControl w:val="0"/>
        <w:tabs>
          <w:tab w:val="left" w:pos="284"/>
        </w:tabs>
        <w:jc w:val="both"/>
      </w:pPr>
      <w:r>
        <w:t>- о сроках предстоящего планового отключения инженерных сетей;</w:t>
      </w:r>
    </w:p>
    <w:p w:rsidR="00A0435F" w:rsidRDefault="00A0435F" w:rsidP="000458B3">
      <w:pPr>
        <w:widowControl w:val="0"/>
        <w:jc w:val="both"/>
      </w:pPr>
      <w:r>
        <w:t xml:space="preserve">- о планово - предупредительном ремонте инженерных сетей в срок не позднее 2 календарных дней до даты начала работ. </w:t>
      </w:r>
    </w:p>
    <w:p w:rsidR="00A0435F" w:rsidRDefault="00A0435F" w:rsidP="000458B3">
      <w:pPr>
        <w:widowControl w:val="0"/>
        <w:ind w:firstLine="284"/>
        <w:jc w:val="both"/>
      </w:pPr>
      <w:r>
        <w:t>3.1.3. Составлять комиссионные акты по фактам причинения вреда имуществу Собственников, по фактам оказания услуг и (или) выполнения работ по обслуживанию общего имущества многоквартирного дома ненадлежащего качества и (или) с перерывами, превышающими установленную продолжительность.</w:t>
      </w:r>
    </w:p>
    <w:p w:rsidR="00A0435F" w:rsidRDefault="00A0435F" w:rsidP="000458B3">
      <w:pPr>
        <w:widowControl w:val="0"/>
        <w:ind w:firstLine="284"/>
        <w:jc w:val="both"/>
      </w:pPr>
      <w:r>
        <w:t>3.1.4. Вести и хранить техническую документацию (базы данных) на многоквартирный дом, внутридомовое инженерное оборудование и объекты придомового благоустройства, а также бухгалтерскую, статистическую, хозяйственно-финансовую документацию и расчеты, связанные с исполнением настоящего Договора.</w:t>
      </w:r>
    </w:p>
    <w:p w:rsidR="00A0435F" w:rsidRDefault="00A0435F" w:rsidP="000458B3">
      <w:pPr>
        <w:widowControl w:val="0"/>
        <w:ind w:firstLine="284"/>
        <w:jc w:val="both"/>
      </w:pPr>
      <w:r>
        <w:t>3.1.5. Выдавать платежные документы, копии лицевого счета, справки об отсутствии задолженности и иные документы, предусмотренные действующим законодательством.</w:t>
      </w:r>
    </w:p>
    <w:p w:rsidR="00A0435F" w:rsidRDefault="00A0435F" w:rsidP="000458B3">
      <w:pPr>
        <w:widowControl w:val="0"/>
        <w:ind w:firstLine="284"/>
        <w:jc w:val="both"/>
      </w:pPr>
      <w:r>
        <w:t>3.1.6. Осуществлять аварийно-диспетчерское обслуживание, в том числе по заявкам Собственников или заключить договор на аварийно-диспетчерское обслуживание.</w:t>
      </w:r>
    </w:p>
    <w:p w:rsidR="00A0435F" w:rsidRDefault="00A0435F" w:rsidP="000458B3">
      <w:pPr>
        <w:widowControl w:val="0"/>
        <w:ind w:firstLine="284"/>
        <w:jc w:val="both"/>
      </w:pPr>
      <w:r>
        <w:t>3.1.7. Истребовать у предыдущей управляющей (обслуживающей) организации или ТСЖ (ЖСК, ЖК) техническую и иную документацию на управляемый многоквартирный дом, а в случае невозможности ее истребовании – восстановить. Расходы Управляющей организации, понесенные на восстановление такой документации подлежат включению в состав затрат по содержанию общего имущества.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3.1.8. Предоставлять уполномоченному собственниками лицу (председателю совета, а в его отсутствие одному из членов МКД), в первый квартал текущего года  за прошедший, письменный отчет об исполнении условий настоящего договора, а при отсутствии </w:t>
      </w:r>
      <w:proofErr w:type="gramStart"/>
      <w:r>
        <w:t>разместить отчет</w:t>
      </w:r>
      <w:proofErr w:type="gramEnd"/>
      <w:r>
        <w:t xml:space="preserve"> на сайте управляющей организации. Отчет должен содержать сведения: сумма средств Собственников, начисленных и поступивших Управляющей организации в отчетный период, перечень исполненных Управляющей организацией обязательств (работ </w:t>
      </w:r>
      <w:r>
        <w:lastRenderedPageBreak/>
        <w:t>и услуг), а также сумма средств накопленных для проведения текущего ремонта общего имущества, или оставшихся сре</w:t>
      </w:r>
      <w:proofErr w:type="gramStart"/>
      <w:r>
        <w:t>дств св</w:t>
      </w:r>
      <w:proofErr w:type="gramEnd"/>
      <w:r>
        <w:t>язи с неисполнением обязательств.</w:t>
      </w:r>
    </w:p>
    <w:p w:rsidR="00A0435F" w:rsidRDefault="00A0435F" w:rsidP="000458B3">
      <w:pPr>
        <w:widowControl w:val="0"/>
        <w:ind w:firstLine="284"/>
        <w:jc w:val="both"/>
      </w:pPr>
      <w:r>
        <w:t>3.1.9. Проинформировать уполномоченное собственниками лицо об истечении сроков эксплуатационной надежности общего имуществ, а также об индексации платы на содержание и ремонт общего имущества.</w:t>
      </w:r>
    </w:p>
    <w:p w:rsidR="00A0435F" w:rsidRDefault="000458B3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t xml:space="preserve">3.1.10. </w:t>
      </w:r>
      <w:r w:rsidR="00A0435F" w:rsidRPr="00B47F83">
        <w:t xml:space="preserve">Обеспечить </w:t>
      </w:r>
      <w:r w:rsidR="00A0435F">
        <w:rPr>
          <w:bCs/>
          <w:shd w:val="clear" w:color="auto" w:fill="FFFFFF"/>
        </w:rPr>
        <w:t>к</w:t>
      </w:r>
      <w:r w:rsidR="00A0435F" w:rsidRPr="00B47F83">
        <w:rPr>
          <w:bCs/>
          <w:shd w:val="clear" w:color="auto" w:fill="FFFFFF"/>
        </w:rPr>
        <w:t>онфиденциальность</w:t>
      </w:r>
      <w:r w:rsidR="00A0435F">
        <w:rPr>
          <w:bCs/>
          <w:shd w:val="clear" w:color="auto" w:fill="FFFFFF"/>
        </w:rPr>
        <w:t xml:space="preserve"> персональных данных Собственника помещения и безопасность этих данных при их обработке.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3.1.11. В случае поручения обработки персональных данных по договору другому лицу, Управляющая организация обязана включить в такой договор в качестве существенного условия обязанность обеспечения указанным лицом  к</w:t>
      </w:r>
      <w:r w:rsidRPr="00B47F83">
        <w:rPr>
          <w:bCs/>
          <w:shd w:val="clear" w:color="auto" w:fill="FFFFFF"/>
        </w:rPr>
        <w:t>онфиденциальност</w:t>
      </w:r>
      <w:r>
        <w:rPr>
          <w:bCs/>
          <w:shd w:val="clear" w:color="auto" w:fill="FFFFFF"/>
        </w:rPr>
        <w:t>и персональных данных и безопасности персональных данных при их обработке.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3.1.12. Вручить Собственникам помещений Руководство по пользованию помещениями в жилых и многоквартирных домах и оборудованием, расположенным в них, а также выдать уведомления по устранению выявленных в процессе осмотра помещения недостатков.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3.1.13. При определении размер платы за содержание и ремонт жилого помещения Управляющая организация обязана учитывать средства, полученные за счет использования общего имущества. 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3.1.14. Заключить Соглашение о порядке взаимодействия управляющей организации с уполномоченным собственниками помещений лицом (Приложение №6).</w:t>
      </w:r>
    </w:p>
    <w:p w:rsidR="00A0435F" w:rsidRDefault="00A0435F" w:rsidP="00A0435F">
      <w:pPr>
        <w:widowControl w:val="0"/>
        <w:ind w:firstLine="900"/>
        <w:jc w:val="both"/>
        <w:rPr>
          <w:bCs/>
          <w:shd w:val="clear" w:color="auto" w:fill="FFFFFF"/>
        </w:rPr>
      </w:pPr>
    </w:p>
    <w:p w:rsidR="00A0435F" w:rsidRDefault="00A0435F" w:rsidP="000458B3">
      <w:pPr>
        <w:widowControl w:val="0"/>
        <w:ind w:firstLine="284"/>
        <w:jc w:val="both"/>
        <w:rPr>
          <w:b/>
          <w:bCs/>
          <w:shd w:val="clear" w:color="auto" w:fill="FFFFFF"/>
        </w:rPr>
      </w:pPr>
      <w:r w:rsidRPr="00972315">
        <w:rPr>
          <w:b/>
          <w:bCs/>
          <w:shd w:val="clear" w:color="auto" w:fill="FFFFFF"/>
        </w:rPr>
        <w:t xml:space="preserve">3.2. Управляющая организация вправе: 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3.2.1. Сдавать в аренду общее имущество Собственников МКД только с разрешения Совета МКД путем оформления договоров аренды, подписанных представителем Управляющей компании председателем Совета МКД. Средства</w:t>
      </w:r>
      <w:proofErr w:type="gramStart"/>
      <w:r>
        <w:rPr>
          <w:bCs/>
          <w:shd w:val="clear" w:color="auto" w:fill="FFFFFF"/>
        </w:rPr>
        <w:t>.</w:t>
      </w:r>
      <w:proofErr w:type="gramEnd"/>
      <w:r>
        <w:rPr>
          <w:bCs/>
          <w:shd w:val="clear" w:color="auto" w:fill="FFFFFF"/>
        </w:rPr>
        <w:t xml:space="preserve"> </w:t>
      </w:r>
      <w:proofErr w:type="gramStart"/>
      <w:r>
        <w:rPr>
          <w:bCs/>
          <w:shd w:val="clear" w:color="auto" w:fill="FFFFFF"/>
        </w:rPr>
        <w:t>п</w:t>
      </w:r>
      <w:proofErr w:type="gramEnd"/>
      <w:r>
        <w:rPr>
          <w:bCs/>
          <w:shd w:val="clear" w:color="auto" w:fill="FFFFFF"/>
        </w:rPr>
        <w:t>олученных от использования общего имущества МКД, могут быть использованы только Советов МКД в интересах собственников МКД, а также для прочих вознаграждений. Управляющая компания вправе удерживать часть средств, полученных от использования общего имущества МКД, в размере не более 20%, для уплаты налогов и вознаграждения.</w:t>
      </w:r>
    </w:p>
    <w:p w:rsidR="00A0435F" w:rsidRDefault="000458B3" w:rsidP="000458B3">
      <w:pPr>
        <w:widowControl w:val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    </w:t>
      </w:r>
      <w:proofErr w:type="gramStart"/>
      <w:r w:rsidR="00A0435F">
        <w:rPr>
          <w:bCs/>
          <w:shd w:val="clear" w:color="auto" w:fill="FFFFFF"/>
        </w:rPr>
        <w:t>3.2.2.В период действия договора самостоятельно определить очередность и сроки выполнения работ и оказания услуг по содержанию и ремонту общего имущества в зависимости от фактического технического состояния общего имущества, объема поступивших средств Собственников  и ее производственных возможностей, в том числе при невозможности исполнения обязательства - перенести исполнение данного обязательства на следующий год, при достигнутых договоренностях и согласия совета МКД.</w:t>
      </w:r>
      <w:proofErr w:type="gramEnd"/>
    </w:p>
    <w:p w:rsidR="00B66A42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3.2.3. Выполнить работы и оказать </w:t>
      </w:r>
      <w:proofErr w:type="gramStart"/>
      <w:r>
        <w:rPr>
          <w:bCs/>
          <w:shd w:val="clear" w:color="auto" w:fill="FFFFFF"/>
        </w:rPr>
        <w:t>услуги</w:t>
      </w:r>
      <w:proofErr w:type="gramEnd"/>
      <w:r>
        <w:rPr>
          <w:bCs/>
          <w:shd w:val="clear" w:color="auto" w:fill="FFFFFF"/>
        </w:rPr>
        <w:t xml:space="preserve"> не предусмотренные в составе перечней работ и услуг, утвержденных общим собранием, если необходимость их проведения вызвана необходимостью устранения угрозы жизни и здоровья, проживающих в МКД, устранением  последствий аварий или угрозы наступления ущерба общему имуществу Собственников помещений, а также в связи с предписанием надзорного (контрольного) органа (ГЖИ, ГПН, </w:t>
      </w:r>
      <w:proofErr w:type="spellStart"/>
      <w:r>
        <w:rPr>
          <w:bCs/>
          <w:shd w:val="clear" w:color="auto" w:fill="FFFFFF"/>
        </w:rPr>
        <w:t>Роспотребнадзор</w:t>
      </w:r>
      <w:proofErr w:type="spellEnd"/>
      <w:r>
        <w:rPr>
          <w:bCs/>
          <w:shd w:val="clear" w:color="auto" w:fill="FFFFFF"/>
        </w:rPr>
        <w:t xml:space="preserve"> и др.), о чем управляющая организация обязана проинформировать Собственников помещений. 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Выполнение таких работ и услуг осуществляется за счет средств, поступивших от оплаты работ и услуг по содержанию и ремонту общего имущества (капитальному ремонту). Неисполненные обязательства подлежат переносу на следующий год. Информирование Собственников осуществляется, путем вывешивания уведомления на входных дверях каждого подъезда.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3.2.4. Произвести индексацию платы за содержание и ремонт жилого помещения при наступлении следующих условий:</w:t>
      </w:r>
    </w:p>
    <w:p w:rsidR="00A0435F" w:rsidRDefault="00A0435F" w:rsidP="000458B3">
      <w:pPr>
        <w:widowControl w:val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 - </w:t>
      </w:r>
      <w:proofErr w:type="gramStart"/>
      <w:r>
        <w:rPr>
          <w:bCs/>
          <w:shd w:val="clear" w:color="auto" w:fill="FFFFFF"/>
        </w:rPr>
        <w:t>изменении</w:t>
      </w:r>
      <w:proofErr w:type="gramEnd"/>
      <w:r>
        <w:rPr>
          <w:bCs/>
          <w:shd w:val="clear" w:color="auto" w:fill="FFFFFF"/>
        </w:rPr>
        <w:t xml:space="preserve"> минимального размера оплаты труда, а также установления размера минимальной заработной платы в субъекте РФ;</w:t>
      </w:r>
    </w:p>
    <w:p w:rsidR="00A0435F" w:rsidRDefault="00A0435F" w:rsidP="000458B3">
      <w:pPr>
        <w:widowControl w:val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- </w:t>
      </w:r>
      <w:proofErr w:type="gramStart"/>
      <w:r>
        <w:rPr>
          <w:bCs/>
          <w:shd w:val="clear" w:color="auto" w:fill="FFFFFF"/>
        </w:rPr>
        <w:t>изменении</w:t>
      </w:r>
      <w:proofErr w:type="gramEnd"/>
      <w:r>
        <w:rPr>
          <w:bCs/>
          <w:shd w:val="clear" w:color="auto" w:fill="FFFFFF"/>
        </w:rPr>
        <w:t xml:space="preserve"> налогового законодательства;</w:t>
      </w:r>
    </w:p>
    <w:p w:rsidR="00A0435F" w:rsidRDefault="00A0435F" w:rsidP="000458B3">
      <w:pPr>
        <w:widowControl w:val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-</w:t>
      </w:r>
      <w:proofErr w:type="gramStart"/>
      <w:r>
        <w:rPr>
          <w:bCs/>
          <w:shd w:val="clear" w:color="auto" w:fill="FFFFFF"/>
        </w:rPr>
        <w:t>изменении</w:t>
      </w:r>
      <w:proofErr w:type="gramEnd"/>
      <w:r>
        <w:rPr>
          <w:bCs/>
          <w:shd w:val="clear" w:color="auto" w:fill="FFFFFF"/>
        </w:rPr>
        <w:t xml:space="preserve"> стоимости строительных материалов, если стоимость таких материалов </w:t>
      </w:r>
      <w:r>
        <w:rPr>
          <w:bCs/>
          <w:shd w:val="clear" w:color="auto" w:fill="FFFFFF"/>
        </w:rPr>
        <w:lastRenderedPageBreak/>
        <w:t>увеличилась не более 10% .</w:t>
      </w:r>
    </w:p>
    <w:p w:rsidR="00A0435F" w:rsidRDefault="00A0435F" w:rsidP="000458B3">
      <w:pPr>
        <w:widowControl w:val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Если Собственники не согласны с индексацией, то они вправе предложить Управляющей организации уменьшить объем основных обязательств. Предложение Собственников передается Управляющей организации в виде решения общего собрания.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3.2.5. С согласия Собственников помещений инвестировать собственные средства в общее имущество с их последующим возмещением Собственниками.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3.2.6. По поручению Собственников предоставлять в пользование третьим лицам общее имущество в МКД (пользование, аренду, размещение рекламной продукции и др.).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3.2.7. Информировать надзорные органы о несанкционированном переустройстве и перепланировке помещений, общего имущества, а также об использовании их не по назначению.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proofErr w:type="gramStart"/>
      <w:r>
        <w:rPr>
          <w:bCs/>
          <w:shd w:val="clear" w:color="auto" w:fill="FFFFFF"/>
        </w:rPr>
        <w:t>3.2.8.Осуществлять обработку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 представителю для взысканию обязательных платежей в судебном порядке, специализированной организации для ведения начислений), обезличивание, блокирование, уничтожение персональных данных.</w:t>
      </w:r>
      <w:proofErr w:type="gramEnd"/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3.2.9. Использовать безвозмездно нежилые помещения, относящиеся к общему имуществу Собственников помещений для выполнения работ и услуг по содержанию, текущему и капитальному ремонту общего имущества только с согласия Совета МКД. Использование помещений Управляющей организацией может осуществляться лично, либо подрядными организациями, находящихся в договорных отношениях с Управляющей организацией. </w:t>
      </w:r>
    </w:p>
    <w:p w:rsidR="00A0435F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3.2.10.  Оказывать Собственникам дополнительные услуги или выполнить другие работы в рамках исполнения своих обязательств по настоящему договору</w:t>
      </w:r>
      <w:proofErr w:type="gramStart"/>
      <w:r>
        <w:rPr>
          <w:bCs/>
          <w:shd w:val="clear" w:color="auto" w:fill="FFFFFF"/>
        </w:rPr>
        <w:t xml:space="preserve"> ,</w:t>
      </w:r>
      <w:proofErr w:type="gramEnd"/>
      <w:r>
        <w:rPr>
          <w:bCs/>
          <w:shd w:val="clear" w:color="auto" w:fill="FFFFFF"/>
        </w:rPr>
        <w:t xml:space="preserve"> если необходимость оказания таких услуг или выполнения работ возникла при исполнении основных обязательств. Если Собственники не примут решение о дополнительном финансировании, то выполнение таких работ и услуг осуществляется за счет средств, поступивших от оплаты и услуг по содержанию и ремонту общего имущества. Не обеспеченные финансированием работы и услуги подлежат включению в перечень работ и услуг следующего года.</w:t>
      </w:r>
    </w:p>
    <w:p w:rsidR="00A0435F" w:rsidRPr="00C62669" w:rsidRDefault="00A0435F" w:rsidP="000458B3">
      <w:pPr>
        <w:widowControl w:val="0"/>
        <w:ind w:firstLine="284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3.2.11. Направлять средства, полученные в качестве разницы при расчете платы за коммунальные услуги с применением повышающих коэффициентов, на счет текущего ремонта общего имущества МКД, с выделением отдельной строкой в статье «Текущий ремонт».</w:t>
      </w:r>
    </w:p>
    <w:p w:rsidR="00A0435F" w:rsidRDefault="00A0435F" w:rsidP="00A0435F">
      <w:pPr>
        <w:widowControl w:val="0"/>
        <w:jc w:val="center"/>
      </w:pP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 xml:space="preserve">4. Права и обязанности </w:t>
      </w:r>
      <w:r>
        <w:rPr>
          <w:b/>
        </w:rPr>
        <w:t>Собственников</w:t>
      </w:r>
    </w:p>
    <w:p w:rsidR="00A0435F" w:rsidRPr="00197A03" w:rsidRDefault="00A0435F" w:rsidP="00A0435F">
      <w:pPr>
        <w:widowControl w:val="0"/>
        <w:jc w:val="center"/>
        <w:rPr>
          <w:b/>
        </w:rPr>
      </w:pPr>
    </w:p>
    <w:p w:rsidR="00A0435F" w:rsidRPr="00C62669" w:rsidRDefault="00A0435F" w:rsidP="000458B3">
      <w:pPr>
        <w:widowControl w:val="0"/>
        <w:ind w:firstLine="284"/>
        <w:rPr>
          <w:b/>
        </w:rPr>
      </w:pPr>
      <w:r w:rsidRPr="00C62669">
        <w:rPr>
          <w:b/>
        </w:rPr>
        <w:t>4.1. Собственники имеют право:</w:t>
      </w:r>
    </w:p>
    <w:p w:rsidR="00A0435F" w:rsidRDefault="00A0435F" w:rsidP="000458B3">
      <w:pPr>
        <w:widowControl w:val="0"/>
        <w:ind w:firstLine="284"/>
        <w:jc w:val="both"/>
      </w:pPr>
      <w:r w:rsidRPr="00197A03">
        <w:t>4.1.1</w:t>
      </w:r>
      <w:r>
        <w:t>.Потребовать произвести перерасчет платы по договору вследствие отсутствия или ненадлежащего качества предоставления услуг и работ.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4.1.2. По согласованию с Управляющей организацией погасить имеющуюся задолженность работами по благоустройству территории, прилагающей к многоквартирному дому, а также другими  работами. </w:t>
      </w:r>
    </w:p>
    <w:p w:rsidR="00A0435F" w:rsidRDefault="000458B3" w:rsidP="000458B3">
      <w:pPr>
        <w:widowControl w:val="0"/>
        <w:jc w:val="both"/>
      </w:pPr>
      <w:r>
        <w:t xml:space="preserve">     </w:t>
      </w:r>
      <w:r w:rsidR="00A0435F">
        <w:t>4.1.3. Не принять письменный отчет Управляющей организации в течение месяца с момента его предоставления при наличии документов, подтверждающих факты не исполнения договорных обязательств.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4.1.4. В согласованные с Управляющей организацией сроки – проверять объемы, качество и  периодичность оказания услуг и выполнения работ или поручить проверку уполномоченному собственниками лицу. 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4.1.5. Требовать от Управляющей организации, в части взятых ею обязательств, устранения выявленных дефектов и проверять полноту и своевременность их устранения. </w:t>
      </w:r>
    </w:p>
    <w:p w:rsidR="00A0435F" w:rsidRDefault="00A0435F" w:rsidP="000458B3">
      <w:pPr>
        <w:widowControl w:val="0"/>
        <w:ind w:firstLine="284"/>
        <w:jc w:val="both"/>
      </w:pPr>
      <w:r>
        <w:t>4.1.6. Производить оплату услуг и работ по настоящему Договору авансом за несколько месяцев вперед.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4.1.7. предоставить показания приборов учета (индивидуальных, квартирных и </w:t>
      </w:r>
      <w:r>
        <w:lastRenderedPageBreak/>
        <w:t>комнатных) диспетчеру ОДС (лично или по телефону),  в личный кабинет сайта управляющей организации или иным удобным им способом. Предоставление показаний приборов учета осуществляется в период 20-25 числа текущего месяца, если иное не установлено решением общего собрания.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4.1.8. Один из Собственников (инициатор общего собрания собственников помещений) вправе обратиться к Управляющей организации с предложением об организации общего собрания Собственников и документировании результатов его проведения (при условии </w:t>
      </w:r>
      <w:proofErr w:type="gramStart"/>
      <w:r>
        <w:t>наличия решения общего собрания собственников помещений</w:t>
      </w:r>
      <w:proofErr w:type="gramEnd"/>
      <w:r>
        <w:t xml:space="preserve"> о несении расходов на организацию и документировании результатов таких собраний) только при наличии согласования с Советом МКД.</w:t>
      </w:r>
    </w:p>
    <w:p w:rsidR="00A0435F" w:rsidRDefault="00A0435F" w:rsidP="00A0435F">
      <w:pPr>
        <w:widowControl w:val="0"/>
        <w:ind w:firstLine="900"/>
        <w:jc w:val="both"/>
      </w:pPr>
    </w:p>
    <w:p w:rsidR="00A0435F" w:rsidRDefault="00A0435F" w:rsidP="000458B3">
      <w:pPr>
        <w:widowControl w:val="0"/>
        <w:ind w:firstLine="284"/>
        <w:rPr>
          <w:b/>
        </w:rPr>
      </w:pPr>
      <w:r w:rsidRPr="00C62669">
        <w:rPr>
          <w:b/>
        </w:rPr>
        <w:t>4.</w:t>
      </w:r>
      <w:r>
        <w:rPr>
          <w:b/>
        </w:rPr>
        <w:t>2</w:t>
      </w:r>
      <w:r w:rsidRPr="00C62669">
        <w:rPr>
          <w:b/>
        </w:rPr>
        <w:t xml:space="preserve">. Собственники </w:t>
      </w:r>
      <w:r>
        <w:rPr>
          <w:b/>
        </w:rPr>
        <w:t>обязаны</w:t>
      </w:r>
      <w:r w:rsidRPr="00C62669">
        <w:rPr>
          <w:b/>
        </w:rPr>
        <w:t>:</w:t>
      </w:r>
    </w:p>
    <w:p w:rsidR="00A0435F" w:rsidRDefault="00A0435F" w:rsidP="000458B3">
      <w:pPr>
        <w:widowControl w:val="0"/>
        <w:ind w:firstLine="284"/>
        <w:jc w:val="both"/>
      </w:pPr>
      <w:r w:rsidRPr="00F91DC9">
        <w:t xml:space="preserve">4.2.1. </w:t>
      </w:r>
      <w:r>
        <w:t xml:space="preserve">своевременно и полностью вносить оплату по настоящему договору. </w:t>
      </w:r>
      <w:proofErr w:type="gramStart"/>
      <w:r>
        <w:t>Внесение платы должно производиться ежемесячно до 10-го числа месяца, следующего за истекшим, по реквизитам и в размере, указанным в платежном документе (счет - квитанция).</w:t>
      </w:r>
      <w:proofErr w:type="gramEnd"/>
    </w:p>
    <w:p w:rsidR="00A0435F" w:rsidRDefault="00A0435F" w:rsidP="000458B3">
      <w:pPr>
        <w:widowControl w:val="0"/>
        <w:ind w:firstLine="284"/>
        <w:jc w:val="both"/>
      </w:pPr>
      <w:r>
        <w:t>4.2.2. Представлять Управляющей организации информацию о лицах (контактные телефоны, адреса), имеющих доступ в помещение Собственника в случае его временного отсутствия на случай проведения аварийных работ, а в случае не предоставления такой информации возместить причиненный ущерб гражданам и (или) юридическим лицам и их имуществу.</w:t>
      </w:r>
    </w:p>
    <w:p w:rsidR="00A0435F" w:rsidRDefault="00A0435F" w:rsidP="000458B3">
      <w:pPr>
        <w:widowControl w:val="0"/>
        <w:ind w:firstLine="284"/>
        <w:jc w:val="both"/>
      </w:pPr>
      <w:r>
        <w:t>4.2.3. 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с 23-00 до 7-00 час, не нарушать нормальные условия проживания граждан в других жилых помещениях.</w:t>
      </w:r>
    </w:p>
    <w:p w:rsidR="00A0435F" w:rsidRDefault="00A0435F" w:rsidP="000458B3">
      <w:pPr>
        <w:widowControl w:val="0"/>
        <w:ind w:firstLine="284"/>
        <w:jc w:val="both"/>
      </w:pPr>
      <w:r>
        <w:t>4.2.4. Обеспечить доступ в помещения представителей Управляющей организации, а также уполномоченных ею лиц для осмотра внутридомового и внутриквартирного оборудования, выполнения необходимых ремонтных работ; работ по ликвидации аварии.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4.3.5. </w:t>
      </w:r>
      <w:proofErr w:type="gramStart"/>
      <w:r>
        <w:t>Извещать Управляющую организацию об изменении числа проживающих, в том числе временно проживающих в жилых помещениях лиц, вселившихся в жилое помещение в качестве временно проживающих граждан на срок более 3-х дней не позднее 5 рабочих дней со дня произошедших изменений, в случае если жилое помещение не оборудовано индивидуальным или общим (квартирным) прибором учета.</w:t>
      </w:r>
      <w:proofErr w:type="gramEnd"/>
    </w:p>
    <w:p w:rsidR="00A0435F" w:rsidRDefault="00A0435F" w:rsidP="000458B3">
      <w:pPr>
        <w:widowControl w:val="0"/>
        <w:ind w:firstLine="284"/>
        <w:jc w:val="both"/>
      </w:pPr>
      <w:r>
        <w:t>4.2.6. Производить оплату за жилое помещение в порядке и в сроки, которые установлены настоящим Договором.</w:t>
      </w:r>
    </w:p>
    <w:p w:rsidR="00A0435F" w:rsidRDefault="00A0435F" w:rsidP="000458B3">
      <w:pPr>
        <w:widowControl w:val="0"/>
        <w:ind w:firstLine="284"/>
        <w:jc w:val="both"/>
      </w:pPr>
      <w:r>
        <w:t>4.2.7. Исполнять требования, предусмотренные в Руководстве по пользованию помещениями в жилых и многоквартирных домах и оборудованием, расположенным в них, а также требования Управляющей организации указанные в уведомлении  по устранению выявленных в процессе осмотра помещения недостатков.</w:t>
      </w:r>
    </w:p>
    <w:p w:rsidR="00A0435F" w:rsidRDefault="00A0435F" w:rsidP="000458B3">
      <w:pPr>
        <w:widowControl w:val="0"/>
        <w:ind w:firstLine="284"/>
        <w:jc w:val="both"/>
      </w:pPr>
      <w:r>
        <w:t>4.2.8. При заключении договоров найма в период действия настоящего договора Собственник помещений обязан информировать нанимателей об условиях настоящего договора.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4.2.9. Представить в Управляющую компанию копию правоустанавливающего документа и оригинал для сверки. 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4.2.10. </w:t>
      </w:r>
      <w:proofErr w:type="gramStart"/>
      <w:r>
        <w:t>Для исполнения договорных обязательств Собственники помещений предоставляют следующие персональные данные: фамилия, имя, отчество, год, месяц, дата и место рождения, адрес, семейное, социальное положение, сведение о наличии льгот, сведения о зарегистрированном в МКД праве собственности на жилое помещение, сведения о проживающих в помещении лицах и иные данные, необходимые для реализации настоящего Договора в части начислении платежей.</w:t>
      </w:r>
      <w:proofErr w:type="gramEnd"/>
    </w:p>
    <w:p w:rsidR="00A0435F" w:rsidRDefault="00A0435F" w:rsidP="000458B3">
      <w:pPr>
        <w:widowControl w:val="0"/>
        <w:ind w:firstLine="284"/>
        <w:jc w:val="both"/>
      </w:pPr>
      <w:r>
        <w:t>4.2.11. Собственник муниципальных помещений по настоящему договору действует в интересах нанимателя и за его счет.</w:t>
      </w:r>
    </w:p>
    <w:p w:rsidR="00A0435F" w:rsidRDefault="00A0435F" w:rsidP="000458B3">
      <w:pPr>
        <w:widowControl w:val="0"/>
        <w:ind w:firstLine="284"/>
        <w:jc w:val="both"/>
      </w:pPr>
      <w:r>
        <w:t xml:space="preserve">4.2.12. Немедленно сообщать Управляющей организации о сбоях в работе инженерных </w:t>
      </w:r>
      <w:r>
        <w:lastRenderedPageBreak/>
        <w:t>систем и оборудования и других неисправностях общего имущества, в необходимых случаях сообщать о них в аварийно-диспетчерскую службу.</w:t>
      </w:r>
    </w:p>
    <w:p w:rsidR="00A0435F" w:rsidRDefault="00A0435F" w:rsidP="000458B3">
      <w:pPr>
        <w:widowControl w:val="0"/>
        <w:ind w:firstLine="284"/>
        <w:jc w:val="both"/>
      </w:pPr>
      <w:r>
        <w:t>4.2.13. Ознакомить всех совместно проживающих с ним граждан с условиями настоящего Договора.</w:t>
      </w:r>
    </w:p>
    <w:p w:rsidR="00A0435F" w:rsidRDefault="00A0435F" w:rsidP="000458B3">
      <w:pPr>
        <w:widowControl w:val="0"/>
        <w:ind w:firstLine="284"/>
        <w:jc w:val="both"/>
      </w:pPr>
      <w:r>
        <w:t>4.2.14. Собственники нежилых помещений обязаны заключать договор на вывоз твердых бытовых отходов и вывоз крупногабаритного мусора со специализированной организацией и установить контейнер для сбора ТБО по согласованию с Управляющей организацией.</w:t>
      </w:r>
    </w:p>
    <w:p w:rsidR="00A0435F" w:rsidRDefault="00A0435F" w:rsidP="000458B3">
      <w:pPr>
        <w:widowControl w:val="0"/>
        <w:ind w:firstLine="284"/>
        <w:jc w:val="both"/>
      </w:pPr>
      <w:r>
        <w:t>4.2.15. Предоставить Управляющей организации сведения о наличии и типе установленных индивидуальных, общих (квартирных), комнатных приборов учета, дату и место их установки организацией, осуществлявшей последнюю поверку прибора учета</w:t>
      </w:r>
      <w:proofErr w:type="gramStart"/>
      <w:r>
        <w:t xml:space="preserve"> ,</w:t>
      </w:r>
      <w:proofErr w:type="gramEnd"/>
      <w:r>
        <w:t xml:space="preserve"> а также установленный срок проведения очередной поверки.   </w:t>
      </w:r>
    </w:p>
    <w:p w:rsidR="00A0435F" w:rsidRPr="00197A03" w:rsidRDefault="00A0435F" w:rsidP="00A0435F">
      <w:pPr>
        <w:widowControl w:val="0"/>
        <w:jc w:val="both"/>
      </w:pP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 xml:space="preserve">5. </w:t>
      </w:r>
      <w:r>
        <w:rPr>
          <w:b/>
        </w:rPr>
        <w:t>Цена и оплата по договору.</w:t>
      </w:r>
    </w:p>
    <w:p w:rsidR="00A0435F" w:rsidRPr="00197A03" w:rsidRDefault="00A0435F" w:rsidP="00A0435F">
      <w:pPr>
        <w:widowControl w:val="0"/>
        <w:jc w:val="center"/>
        <w:rPr>
          <w:b/>
        </w:rPr>
      </w:pPr>
    </w:p>
    <w:p w:rsidR="00A0435F" w:rsidRDefault="00A0435F" w:rsidP="000458B3">
      <w:pPr>
        <w:widowControl w:val="0"/>
        <w:ind w:firstLine="284"/>
        <w:jc w:val="both"/>
      </w:pPr>
      <w:r w:rsidRPr="00197A03">
        <w:t>5.1</w:t>
      </w:r>
      <w:r>
        <w:t>. Цена договора управления включает в себя стоимость работ и услуг по содержанию и ремонту общего имущества, а также предоставлению коммунальных и прочих услуг. Стоимость работ и услуг по содержанию и ремонту общего имущества определяется как произведение размера платы за содержание и ремонт жилого помещения в многоквартирном доме на общую площадь жилых и нежилых помещений.</w:t>
      </w:r>
    </w:p>
    <w:p w:rsidR="00A0435F" w:rsidRDefault="00A0435F" w:rsidP="000458B3">
      <w:pPr>
        <w:widowControl w:val="0"/>
        <w:ind w:firstLine="284"/>
        <w:jc w:val="both"/>
      </w:pPr>
      <w:r>
        <w:t>5.2. Плата за содержание и ремонт жилого помещения, включает в себя плату за услуги и работы по управлению многоквартирным домом, содержанию, и текущему ремонту общего имущества в многоквартирном доме, а также затраты на истребование задолженностей с Собственников помещений, не выполняющих надлежащим образом свои обязательства по оплате жилых помещений и коммунальных услуг.</w:t>
      </w:r>
    </w:p>
    <w:p w:rsidR="00A0435F" w:rsidRDefault="00A0435F" w:rsidP="000458B3">
      <w:pPr>
        <w:widowControl w:val="0"/>
        <w:ind w:firstLine="284"/>
        <w:jc w:val="both"/>
      </w:pPr>
      <w:proofErr w:type="gramStart"/>
      <w:r>
        <w:t>5.3.Размер платы за содержание и ремонт общего имущества МКД, а также перечни таких работ и услуг устанавливаются решением общего собрания Собственников помещений с учетом предложений управляющей организации (за исключением индексации платы), а также с учетом поощрений для совета МКД, которое ежемесячно распределяется между Собственниками и предъявляется им к оплате в структуре платежа (при принятии такого решения на общем собрании</w:t>
      </w:r>
      <w:proofErr w:type="gramEnd"/>
      <w:r>
        <w:t xml:space="preserve"> собственников). Размер платы за содержание и ремонт общего имущества, а также перечни работ и услуг устанавливаются общим собранием собственников помещений. При отсутствии решения Собственников об установлении размера платы за содержание и ремонт общего решения Собственников об установлении размера платы за содержание и ремонт общего имущества, такой размер устанавливается органами местного самоуправления. Размер платы за содержание и ремонт общего имущества</w:t>
      </w:r>
      <w:proofErr w:type="gramStart"/>
      <w:r>
        <w:t xml:space="preserve"> ,</w:t>
      </w:r>
      <w:proofErr w:type="gramEnd"/>
      <w:r>
        <w:t xml:space="preserve"> а также перечень услуг и работ по содержанию  и ремонту общего имущества приведен в приложении № 3,4.</w:t>
      </w:r>
    </w:p>
    <w:p w:rsidR="00A0435F" w:rsidRDefault="00A0435F" w:rsidP="00B66A42">
      <w:pPr>
        <w:widowControl w:val="0"/>
        <w:ind w:firstLine="284"/>
        <w:jc w:val="both"/>
      </w:pPr>
      <w:r>
        <w:t>5.4. Не подлежат отдельному утверждению перечни работ и услуг текущего и капитального ремонта, входящие в состав работ и услуг по содержанию общего имущества.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5.5. </w:t>
      </w:r>
      <w:proofErr w:type="gramStart"/>
      <w:r>
        <w:t>На каждый последующий год, начиная со второго года действия Договора, цена Договора определяется как произведение цены Договора, установленной на текущих год, на поправочный коэффициент, рассчитанный как частное размера платы за содержание и ремонт жилого помещения для нанимателей жилых помещений по договорам социального найма, установленного Администрацией г. Омска на следующий календарный год к размеру платы за содержание и ремонт жилого помещения</w:t>
      </w:r>
      <w:proofErr w:type="gramEnd"/>
      <w:r>
        <w:t xml:space="preserve"> для нанимателей жилых помещений по договорам социального найма, установленного Администрацией </w:t>
      </w:r>
      <w:proofErr w:type="gramStart"/>
      <w:r>
        <w:t>г</w:t>
      </w:r>
      <w:proofErr w:type="gramEnd"/>
      <w:r>
        <w:t>. Омска на текущий год.</w:t>
      </w:r>
    </w:p>
    <w:p w:rsidR="00A0435F" w:rsidRDefault="00B66A42" w:rsidP="00B66A42">
      <w:pPr>
        <w:widowControl w:val="0"/>
        <w:jc w:val="both"/>
      </w:pPr>
      <w:r>
        <w:t xml:space="preserve">       </w:t>
      </w:r>
      <w:r w:rsidR="00A0435F">
        <w:t>Цена договора на следующий год, установленная в изложенном порядке не требует решения Собственников по этому вопросу.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5.6. Собственники помещений не </w:t>
      </w:r>
      <w:proofErr w:type="gramStart"/>
      <w:r>
        <w:t>в праве</w:t>
      </w:r>
      <w:proofErr w:type="gramEnd"/>
      <w:r>
        <w:t xml:space="preserve"> требовать изменения размера платы, если оказания услуг и выполнения работ ненадлежащего качества и (или) с перерывами, превышающими установленную продолжительность, связано с устранением угрозы жизни </w:t>
      </w:r>
      <w:r>
        <w:lastRenderedPageBreak/>
        <w:t xml:space="preserve">и здоровью граждан, предупреждением ущерба их имуществу или вследствие действия обстоятельств непреодолимой силы. 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5.7. </w:t>
      </w:r>
      <w:proofErr w:type="gramStart"/>
      <w:r>
        <w:t>Плата за содержание и ремонт, а также коммунальные услуги вносится Собственниками ежемесячно до десятого числа месяца, следующего за истекшим, в соответствии с единым платежным документом, предъявляемым Управляющей организацией либо уполномоченным ею лицом не позднее первого числа месяца, следующего за истекшим.</w:t>
      </w:r>
      <w:proofErr w:type="gramEnd"/>
      <w:r>
        <w:t xml:space="preserve"> Порядок, форма и место внесения платежа определяется платежным документом. </w:t>
      </w:r>
    </w:p>
    <w:p w:rsidR="00A0435F" w:rsidRDefault="00B66A42" w:rsidP="00B66A42">
      <w:pPr>
        <w:widowControl w:val="0"/>
        <w:ind w:firstLine="284"/>
        <w:jc w:val="both"/>
      </w:pPr>
      <w:r>
        <w:t xml:space="preserve">5.8. </w:t>
      </w:r>
      <w:r w:rsidR="00A0435F">
        <w:t>Размер платы за коммунальные услуги определяется исходя из показаний приборов учета, а при их отсутствии – исходя из нормативов потребления коммунальных услуг, и рассчитывается по тарифам, установленным уполномоченными органами. При изменении тарифов на коммунальные услуги управляющая организация производит Собственникам помещений соответствующий перерасчет со дня их изменения.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По настоящему договору Собственникам помещений предоставляются следующие виды коммунальных услуг: </w:t>
      </w:r>
    </w:p>
    <w:p w:rsidR="00A0435F" w:rsidRDefault="00A0435F" w:rsidP="00B66A42">
      <w:pPr>
        <w:widowControl w:val="0"/>
        <w:ind w:firstLine="284"/>
        <w:jc w:val="both"/>
      </w:pPr>
      <w:r>
        <w:t>Холодное водоснабжение.</w:t>
      </w:r>
    </w:p>
    <w:p w:rsidR="00A0435F" w:rsidRDefault="00A0435F" w:rsidP="00B66A42">
      <w:pPr>
        <w:widowControl w:val="0"/>
        <w:ind w:firstLine="284"/>
        <w:jc w:val="both"/>
      </w:pPr>
      <w:r>
        <w:t>Горячее водоснабжение.</w:t>
      </w:r>
    </w:p>
    <w:p w:rsidR="00A0435F" w:rsidRDefault="00A0435F" w:rsidP="00B66A42">
      <w:pPr>
        <w:widowControl w:val="0"/>
        <w:ind w:firstLine="284"/>
        <w:jc w:val="both"/>
      </w:pPr>
      <w:r>
        <w:t>Водоотведение.</w:t>
      </w:r>
    </w:p>
    <w:p w:rsidR="00A0435F" w:rsidRDefault="00A0435F" w:rsidP="00B66A42">
      <w:pPr>
        <w:widowControl w:val="0"/>
        <w:ind w:firstLine="284"/>
        <w:jc w:val="both"/>
      </w:pPr>
      <w:r>
        <w:t>Теплоснабжение.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5.9. Информацию об изменении оплаты, Собственники получают на обратной стороне счета-квитанции на оплату. Место внесения платежей указано в платежном документе. </w:t>
      </w:r>
    </w:p>
    <w:p w:rsidR="00A0435F" w:rsidRDefault="00A0435F" w:rsidP="00B66A42">
      <w:pPr>
        <w:widowControl w:val="0"/>
        <w:ind w:firstLine="284"/>
        <w:jc w:val="both"/>
      </w:pPr>
      <w:r>
        <w:t>5.10. Размер платы для Собственников жилых и нежилых помещений за содержание и ремонт жилого помещения  устанавливается из расчета 1 кв. метра общей площади жилого помещения.</w:t>
      </w: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>6. Ответственность сторон</w:t>
      </w:r>
    </w:p>
    <w:p w:rsidR="00A0435F" w:rsidRPr="00197A03" w:rsidRDefault="00A0435F" w:rsidP="00A0435F">
      <w:pPr>
        <w:widowControl w:val="0"/>
        <w:jc w:val="center"/>
        <w:rPr>
          <w:b/>
          <w:shd w:val="clear" w:color="auto" w:fill="FFFF00"/>
        </w:rPr>
      </w:pPr>
    </w:p>
    <w:p w:rsidR="00A0435F" w:rsidRDefault="00A0435F" w:rsidP="00B66A42">
      <w:pPr>
        <w:widowControl w:val="0"/>
        <w:ind w:firstLine="284"/>
        <w:jc w:val="both"/>
      </w:pPr>
      <w:r w:rsidRPr="00197A03">
        <w:t xml:space="preserve">6.1. </w:t>
      </w:r>
      <w:r>
        <w:t>Собственники несут ответственность за ненадлежащее содержание общего имущества в соответствии с действующим законодательством РФ и договором.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6.2. Разграничение эксплуатационной ответственности приведено в приложении № 5. </w:t>
      </w:r>
    </w:p>
    <w:p w:rsidR="00A0435F" w:rsidRDefault="00A0435F" w:rsidP="00B66A42">
      <w:pPr>
        <w:widowControl w:val="0"/>
        <w:ind w:firstLine="284"/>
        <w:jc w:val="both"/>
      </w:pPr>
      <w:r>
        <w:t>6.3.При  несвоевременном внесении (невнесении) оплаты по договору Собственники оплачивают пени в порядке, установленном жилищным законодательством РФ.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6.4. </w:t>
      </w:r>
      <w:proofErr w:type="gramStart"/>
      <w:r>
        <w:t>Ни одна из сторон не несет ответственность за несвоевременное и ненадлежащие исполнение своих обязательств по настоящему Договору, если такое неисполнение вызвало обстоятельствами непреодолимой силы (форс-мажорными обстоятельствами): землетрясения, наводнение, другие стихийные бедствия, военные действия, решение государственных органов, иные обстоятельства, не зависящие от воли сторон, если такие обстоятельства непосредственно влияют на исполнение обязательств по настоящему договору, и если они возникли после подписания</w:t>
      </w:r>
      <w:proofErr w:type="gramEnd"/>
      <w:r>
        <w:t xml:space="preserve"> настоящего договора. Форс-мажорные обстоятельства могут быть призваны при взаимном согласии сторон, </w:t>
      </w:r>
      <w:proofErr w:type="gramStart"/>
      <w:r>
        <w:t>совершенному</w:t>
      </w:r>
      <w:proofErr w:type="gramEnd"/>
      <w:r>
        <w:t xml:space="preserve"> в письменной форме за подписью уполномоченных лиц Сторон. </w:t>
      </w:r>
    </w:p>
    <w:p w:rsidR="00A0435F" w:rsidRDefault="00A0435F" w:rsidP="00B66A42">
      <w:pPr>
        <w:widowControl w:val="0"/>
        <w:ind w:firstLine="284"/>
        <w:jc w:val="both"/>
      </w:pPr>
      <w:r>
        <w:t>6.5. Управляющая организация несет ответственность за техническое состояние общего имущества многоквартирного дома, которое существовало до момента заключения настоящего Договора.</w:t>
      </w:r>
    </w:p>
    <w:p w:rsidR="00A0435F" w:rsidRDefault="00A0435F" w:rsidP="00B66A42">
      <w:pPr>
        <w:widowControl w:val="0"/>
        <w:ind w:firstLine="284"/>
        <w:jc w:val="both"/>
      </w:pPr>
      <w:r>
        <w:t>6.6. Управляющая организация не отвечает по обязательствам Собственников. Собственники не отвечают по обязательствам Управляющей организации.</w:t>
      </w:r>
    </w:p>
    <w:p w:rsidR="00A0435F" w:rsidRDefault="00A0435F" w:rsidP="00B66A42">
      <w:pPr>
        <w:widowControl w:val="0"/>
        <w:ind w:firstLine="284"/>
        <w:jc w:val="both"/>
      </w:pPr>
      <w:r>
        <w:t>6.7. Собственники помещений несут ответственность за последствия отказа от доступа в свое помещение для проведения работ и оказания услуг по надлежащему содержанию общего имущества в помещении и устранение аварий в объеме возникших убытков.</w:t>
      </w:r>
    </w:p>
    <w:p w:rsidR="00A0435F" w:rsidRDefault="00A0435F" w:rsidP="00B66A42">
      <w:pPr>
        <w:widowControl w:val="0"/>
        <w:ind w:firstLine="284"/>
        <w:jc w:val="both"/>
      </w:pPr>
      <w:r>
        <w:t>6.8. Управляющая организация не несет ответственности и не возмещает убытки и причиненный ущерб общему имуществу, если он возник в результате:</w:t>
      </w:r>
    </w:p>
    <w:p w:rsidR="00A0435F" w:rsidRDefault="00A0435F" w:rsidP="00B66A42">
      <w:pPr>
        <w:widowControl w:val="0"/>
        <w:jc w:val="both"/>
      </w:pPr>
      <w:r>
        <w:t>- действий (бездействий) Собственников и лиц, проживающих в помещениях Собственников;</w:t>
      </w:r>
    </w:p>
    <w:p w:rsidR="00A0435F" w:rsidRDefault="00A0435F" w:rsidP="00B66A42">
      <w:pPr>
        <w:widowControl w:val="0"/>
        <w:jc w:val="both"/>
      </w:pPr>
      <w:r>
        <w:t>- использованием Собственниками общего имущества не по назначению и с нарушением действующего законодательства;</w:t>
      </w:r>
    </w:p>
    <w:p w:rsidR="00A0435F" w:rsidRDefault="00A0435F" w:rsidP="00B66A42">
      <w:pPr>
        <w:widowControl w:val="0"/>
        <w:jc w:val="both"/>
      </w:pPr>
      <w:r>
        <w:lastRenderedPageBreak/>
        <w:t>- не обеспечением Собственниками своих обязательств, установленных настоящим Договором.</w:t>
      </w:r>
    </w:p>
    <w:p w:rsidR="00A0435F" w:rsidRPr="00197A03" w:rsidRDefault="00A0435F" w:rsidP="00B66A42">
      <w:pPr>
        <w:widowControl w:val="0"/>
        <w:jc w:val="both"/>
        <w:rPr>
          <w:shd w:val="clear" w:color="auto" w:fill="FFFF00"/>
        </w:rPr>
      </w:pPr>
      <w:r>
        <w:t>- аварий, произошедших не по вине Управляющей организации и при невозможности последней предусмотреть или устранить причины, вызвавшие эти аварии (вандализм, поджог, кража и пр.).</w:t>
      </w:r>
    </w:p>
    <w:p w:rsidR="00A0435F" w:rsidRPr="00197A03" w:rsidRDefault="00A0435F" w:rsidP="00A0435F">
      <w:pPr>
        <w:widowControl w:val="0"/>
        <w:ind w:firstLine="900"/>
        <w:rPr>
          <w:shd w:val="clear" w:color="auto" w:fill="FFFF00"/>
        </w:rPr>
      </w:pP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 xml:space="preserve">7. </w:t>
      </w:r>
      <w:r>
        <w:rPr>
          <w:b/>
        </w:rPr>
        <w:t>Заключение договора, срок действия договора, дополнение и изменение к договору</w:t>
      </w:r>
      <w:r w:rsidRPr="00197A03">
        <w:rPr>
          <w:b/>
        </w:rPr>
        <w:t>.</w:t>
      </w:r>
    </w:p>
    <w:p w:rsidR="00A0435F" w:rsidRPr="00197A03" w:rsidRDefault="00A0435F" w:rsidP="00A0435F">
      <w:pPr>
        <w:widowControl w:val="0"/>
        <w:jc w:val="center"/>
        <w:rPr>
          <w:b/>
          <w:shd w:val="clear" w:color="auto" w:fill="FFFF00"/>
        </w:rPr>
      </w:pPr>
    </w:p>
    <w:p w:rsidR="00A0435F" w:rsidRDefault="00A0435F" w:rsidP="00B66A42">
      <w:pPr>
        <w:widowControl w:val="0"/>
        <w:ind w:firstLine="284"/>
        <w:jc w:val="both"/>
      </w:pPr>
      <w:r w:rsidRPr="00197A03">
        <w:t xml:space="preserve">7.1. </w:t>
      </w:r>
      <w:r>
        <w:t>Настоящий Договор и приложения к нему считаются подписанными с момента его акцептования (утверждения) Собственниками помещений на общем собрании таких собственников  или уполномоченных собственниками лицом или платежом и вступает в силу с «</w:t>
      </w:r>
      <w:r w:rsidR="00DE45BF">
        <w:t>03» сентября</w:t>
      </w:r>
      <w:r>
        <w:t xml:space="preserve"> 201</w:t>
      </w:r>
      <w:r w:rsidR="000458B3">
        <w:t>8</w:t>
      </w:r>
      <w:r w:rsidR="00B66A42">
        <w:t xml:space="preserve"> </w:t>
      </w:r>
      <w:r>
        <w:t>г. и действует по ««</w:t>
      </w:r>
      <w:r w:rsidR="00DE45BF">
        <w:t>03» сентября 2023</w:t>
      </w:r>
      <w:r>
        <w:t>г.</w:t>
      </w:r>
    </w:p>
    <w:p w:rsidR="00A0435F" w:rsidRDefault="00A0435F" w:rsidP="00B66A42">
      <w:pPr>
        <w:widowControl w:val="0"/>
        <w:ind w:firstLine="284"/>
        <w:jc w:val="both"/>
      </w:pPr>
      <w:r>
        <w:t>7.2. Все изменения и дополнения к настоящему договору осуществляются путем заключения дополнительных соглашений в письменной форме, подписываются сторонами и являются неотъемлемой частью договора.</w:t>
      </w:r>
    </w:p>
    <w:p w:rsidR="00A0435F" w:rsidRPr="00197A03" w:rsidRDefault="00A0435F" w:rsidP="00B66A42">
      <w:pPr>
        <w:widowControl w:val="0"/>
        <w:ind w:firstLine="284"/>
        <w:jc w:val="both"/>
        <w:rPr>
          <w:b/>
        </w:rPr>
      </w:pPr>
      <w:r>
        <w:t xml:space="preserve">7.3. При отсутствии письменного отказа одной из сторон от пролонгации настоящего Договора или его пересмотре за один месяц до его окончания настоящий Договор считается продленным на тот же срок и на тех же условиях. </w:t>
      </w:r>
    </w:p>
    <w:p w:rsidR="00A0435F" w:rsidRPr="00197A03" w:rsidRDefault="00A0435F" w:rsidP="00A0435F">
      <w:pPr>
        <w:widowControl w:val="0"/>
        <w:jc w:val="center"/>
        <w:rPr>
          <w:b/>
        </w:rPr>
      </w:pPr>
    </w:p>
    <w:p w:rsidR="00A0435F" w:rsidRPr="00197A03" w:rsidRDefault="00A0435F" w:rsidP="00A0435F">
      <w:pPr>
        <w:widowControl w:val="0"/>
        <w:jc w:val="center"/>
        <w:rPr>
          <w:b/>
        </w:rPr>
      </w:pPr>
      <w:r w:rsidRPr="00197A03">
        <w:rPr>
          <w:b/>
        </w:rPr>
        <w:t xml:space="preserve">8. </w:t>
      </w:r>
      <w:r>
        <w:rPr>
          <w:b/>
        </w:rPr>
        <w:t>Расторжение договора</w:t>
      </w:r>
      <w:r w:rsidRPr="00197A03">
        <w:rPr>
          <w:b/>
        </w:rPr>
        <w:t>.</w:t>
      </w:r>
    </w:p>
    <w:p w:rsidR="00A0435F" w:rsidRPr="00197A03" w:rsidRDefault="00A0435F" w:rsidP="00A0435F">
      <w:pPr>
        <w:widowControl w:val="0"/>
        <w:jc w:val="center"/>
        <w:rPr>
          <w:b/>
          <w:shd w:val="clear" w:color="auto" w:fill="FFFF00"/>
        </w:rPr>
      </w:pPr>
    </w:p>
    <w:p w:rsidR="00A0435F" w:rsidRDefault="00A0435F" w:rsidP="00B66A42">
      <w:pPr>
        <w:widowControl w:val="0"/>
        <w:ind w:firstLine="284"/>
        <w:jc w:val="both"/>
      </w:pPr>
      <w:r w:rsidRPr="00197A03">
        <w:t xml:space="preserve">8.1. </w:t>
      </w:r>
      <w:r>
        <w:t xml:space="preserve">Управляющая организация не вправе расторгнуть настоящий Договор в одностороннем порядке. Настоящий договор, может быть, расторгнут по соглашению сторон, по решению суда, а также на иных основаниях, предусмотренных настоящим Договором и нормами действующего законодательства. 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8.2. </w:t>
      </w:r>
      <w:proofErr w:type="gramStart"/>
      <w:r>
        <w:t>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договора, если управляющая организация не выполняет условий настоящего договора, и принять решение о выборе иной управляющей организации или об изменении способа управления данным домом, только при наличии доказательств неисполнения обязательств Управляющей организацией.</w:t>
      </w:r>
      <w:proofErr w:type="gramEnd"/>
    </w:p>
    <w:p w:rsidR="00A0435F" w:rsidRPr="00197A03" w:rsidRDefault="00A0435F" w:rsidP="00B66A42">
      <w:pPr>
        <w:widowControl w:val="0"/>
        <w:ind w:firstLine="284"/>
        <w:jc w:val="both"/>
        <w:rPr>
          <w:shd w:val="clear" w:color="auto" w:fill="FFFF00"/>
        </w:rPr>
      </w:pPr>
      <w:r>
        <w:t xml:space="preserve">8.3. </w:t>
      </w:r>
      <w:proofErr w:type="gramStart"/>
      <w:r>
        <w:t xml:space="preserve">Договор считается досрочно расторгнутым, если Собственники помещений в установленном порядке приняли решение на общем собрании собственников о прекращении договорных отношений и за один месяц до его окончания уполномоченное Собственниками  лицо направило Управляющей организации уведомление о досрочном расторжении договора, заверенную копию протокола общего собрания, копии бюллетеней голосования и документы, подтверждающие факт неисполнения Управляющей организацией взятых обязательств. </w:t>
      </w:r>
      <w:proofErr w:type="gramEnd"/>
    </w:p>
    <w:p w:rsidR="00A0435F" w:rsidRPr="00197A03" w:rsidRDefault="00A0435F" w:rsidP="00A0435F">
      <w:pPr>
        <w:widowControl w:val="0"/>
        <w:rPr>
          <w:shd w:val="clear" w:color="auto" w:fill="FFFF00"/>
        </w:rPr>
      </w:pPr>
    </w:p>
    <w:p w:rsidR="00A0435F" w:rsidRPr="00197A03" w:rsidRDefault="00A0435F" w:rsidP="00A0435F">
      <w:pPr>
        <w:widowControl w:val="0"/>
        <w:jc w:val="center"/>
        <w:rPr>
          <w:b/>
        </w:rPr>
      </w:pPr>
      <w:r>
        <w:rPr>
          <w:b/>
        </w:rPr>
        <w:t>9</w:t>
      </w:r>
      <w:r w:rsidRPr="00197A03">
        <w:rPr>
          <w:b/>
        </w:rPr>
        <w:t>. Прочие условия</w:t>
      </w:r>
    </w:p>
    <w:p w:rsidR="00A0435F" w:rsidRPr="00197A03" w:rsidRDefault="00A0435F" w:rsidP="00A0435F">
      <w:pPr>
        <w:widowControl w:val="0"/>
        <w:jc w:val="center"/>
        <w:rPr>
          <w:b/>
        </w:rPr>
      </w:pPr>
    </w:p>
    <w:p w:rsidR="00A0435F" w:rsidRDefault="00A0435F" w:rsidP="00B66A42">
      <w:pPr>
        <w:widowControl w:val="0"/>
        <w:ind w:firstLine="284"/>
        <w:jc w:val="both"/>
      </w:pPr>
      <w:r>
        <w:t>9</w:t>
      </w:r>
      <w:r w:rsidRPr="00197A03">
        <w:t xml:space="preserve">.1. </w:t>
      </w:r>
      <w:r>
        <w:t>Обязательства Управляющей организации по доведению до Собственников помещений предложений о необходимости проведения общего собрания собственников помещений считается исполненным, если такие предложения вручены уполномоченному Собственниками лицу, а при его отсутствии вывешены на входных группах подъездов.</w:t>
      </w:r>
    </w:p>
    <w:p w:rsidR="00A0435F" w:rsidRDefault="00A0435F" w:rsidP="00B66A42">
      <w:pPr>
        <w:widowControl w:val="0"/>
        <w:ind w:firstLine="284"/>
        <w:jc w:val="both"/>
      </w:pPr>
      <w:r>
        <w:t>9.2. В случае расторжения договорных отношений обработка персональных данных прекращается. Персональные данные после прекращения обработки подлежат уничтожению в установленные сроки, если Собственники помещений (в письменной форме) не поручили передать такие данные уполномоченному лицу.</w:t>
      </w:r>
    </w:p>
    <w:p w:rsidR="00A0435F" w:rsidRDefault="00A0435F" w:rsidP="00B66A42">
      <w:pPr>
        <w:widowControl w:val="0"/>
        <w:ind w:firstLine="284"/>
        <w:jc w:val="both"/>
      </w:pPr>
      <w:r>
        <w:t>9.3. Контроль Собственниками помещений деятельности Управляющей организации осуществляется путем:</w:t>
      </w:r>
    </w:p>
    <w:p w:rsidR="00A0435F" w:rsidRDefault="00A0435F" w:rsidP="00B66A42">
      <w:pPr>
        <w:widowControl w:val="0"/>
        <w:ind w:firstLine="284"/>
        <w:jc w:val="both"/>
      </w:pPr>
      <w:r>
        <w:t>подписания уполномоченным Собственниками помещений лицом актов выполненных работ и оказанных услуг;</w:t>
      </w:r>
    </w:p>
    <w:p w:rsidR="00A0435F" w:rsidRDefault="00A0435F" w:rsidP="00B66A42">
      <w:pPr>
        <w:widowControl w:val="0"/>
        <w:ind w:firstLine="284"/>
        <w:jc w:val="both"/>
      </w:pPr>
      <w:r>
        <w:lastRenderedPageBreak/>
        <w:t>предоставления Управляющей организацией отчетности по взятым обязательствам в течение первого квартала текущего года за прошлый год;</w:t>
      </w:r>
    </w:p>
    <w:p w:rsidR="00A0435F" w:rsidRDefault="00A0435F" w:rsidP="00B66A42">
      <w:pPr>
        <w:widowControl w:val="0"/>
        <w:ind w:firstLine="284"/>
        <w:jc w:val="both"/>
      </w:pPr>
      <w:r>
        <w:t>участия уполномоченного Собственниками лица в осмотрах общего имущества, составлении дефектной ведомости по результатам такого осмотра, подготовке перечней работ и услуг, необходимых для устранения выявленных дефектов;</w:t>
      </w:r>
    </w:p>
    <w:p w:rsidR="00A0435F" w:rsidRDefault="00A0435F" w:rsidP="00B66A42">
      <w:pPr>
        <w:widowControl w:val="0"/>
        <w:ind w:firstLine="284"/>
        <w:jc w:val="both"/>
      </w:pPr>
      <w:r>
        <w:t>актирования фактов не предоставления услуг и работ или предоставления их не надлежащего качества.</w:t>
      </w:r>
    </w:p>
    <w:p w:rsidR="00A0435F" w:rsidRDefault="00A0435F" w:rsidP="00B66A42">
      <w:pPr>
        <w:widowControl w:val="0"/>
        <w:ind w:firstLine="284"/>
        <w:jc w:val="both"/>
      </w:pPr>
      <w:r>
        <w:t>9.4. Отсутствие решения Собственников помещений о не принятии письменного отчета в установленный Договором срок является его акцептом.</w:t>
      </w:r>
    </w:p>
    <w:p w:rsidR="00A0435F" w:rsidRDefault="00A0435F" w:rsidP="00B66A42">
      <w:pPr>
        <w:widowControl w:val="0"/>
        <w:ind w:firstLine="284"/>
        <w:jc w:val="both"/>
      </w:pPr>
      <w:r>
        <w:t>9.5.Все споры по настоящему договору решаются путем переговоров, а при невозможности достижения соглашения – в судебном порядке.</w:t>
      </w:r>
    </w:p>
    <w:p w:rsidR="00A0435F" w:rsidRDefault="00A0435F" w:rsidP="00B66A42">
      <w:pPr>
        <w:widowControl w:val="0"/>
        <w:ind w:firstLine="284"/>
        <w:jc w:val="both"/>
      </w:pPr>
      <w:r>
        <w:t xml:space="preserve">9.6. Взаимоотношения Сторон не урегулированные настоящим Договором, регулируются дополнительными соглашениями. </w:t>
      </w:r>
    </w:p>
    <w:p w:rsidR="00A0435F" w:rsidRDefault="00A0435F" w:rsidP="00DE45BF">
      <w:pPr>
        <w:widowControl w:val="0"/>
        <w:ind w:firstLine="284"/>
        <w:jc w:val="both"/>
      </w:pPr>
      <w:r>
        <w:t xml:space="preserve">9.7. Настоящий Договор составлен в 2-х экземплярах, имеющих равную юридическую силу. </w:t>
      </w:r>
      <w:proofErr w:type="gramStart"/>
      <w:r>
        <w:t xml:space="preserve">Один экземпляр хранится у инициатора общего собрания (уполномоченного </w:t>
      </w:r>
      <w:proofErr w:type="gramEnd"/>
    </w:p>
    <w:p w:rsidR="00DE45BF" w:rsidRDefault="00DE45BF" w:rsidP="00DE45BF">
      <w:pPr>
        <w:widowControl w:val="0"/>
        <w:ind w:firstLine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DF" w:rsidRDefault="000373DF"/>
    <w:sectPr w:rsidR="000373DF" w:rsidSect="000458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F1892"/>
    <w:multiLevelType w:val="multilevel"/>
    <w:tmpl w:val="A9EA10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>
    <w:nsid w:val="6C293CAD"/>
    <w:multiLevelType w:val="multilevel"/>
    <w:tmpl w:val="E2ECF508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1800"/>
      </w:pPr>
      <w:rPr>
        <w:rFonts w:hint="default"/>
      </w:rPr>
    </w:lvl>
  </w:abstractNum>
  <w:abstractNum w:abstractNumId="2">
    <w:nsid w:val="761F66B2"/>
    <w:multiLevelType w:val="hybridMultilevel"/>
    <w:tmpl w:val="D5C8ED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35F"/>
    <w:rsid w:val="000373DF"/>
    <w:rsid w:val="000458B3"/>
    <w:rsid w:val="000C71D2"/>
    <w:rsid w:val="00276DF7"/>
    <w:rsid w:val="00886DB2"/>
    <w:rsid w:val="00905D17"/>
    <w:rsid w:val="00A0435F"/>
    <w:rsid w:val="00B66A42"/>
    <w:rsid w:val="00B9174E"/>
    <w:rsid w:val="00DE4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3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3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45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5B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4423</Words>
  <Characters>25216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2018-08-13T10:38:00Z</cp:lastPrinted>
  <dcterms:created xsi:type="dcterms:W3CDTF">2018-08-13T10:51:00Z</dcterms:created>
  <dcterms:modified xsi:type="dcterms:W3CDTF">2018-11-08T02:58:00Z</dcterms:modified>
</cp:coreProperties>
</file>